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F387" w14:textId="49C26E98" w:rsidR="001D329C" w:rsidRDefault="00793653"/>
    <w:p w14:paraId="6811C34E" w14:textId="77777777" w:rsidR="00B90119" w:rsidRDefault="00B90119" w:rsidP="00B90119"/>
    <w:p w14:paraId="0C7E6719" w14:textId="77777777" w:rsidR="00B90119" w:rsidRDefault="00B90119" w:rsidP="00B90119"/>
    <w:p w14:paraId="6845E2CD" w14:textId="77777777" w:rsidR="00B90119" w:rsidRPr="007A42F6" w:rsidRDefault="00B90119" w:rsidP="00B90119">
      <w:pPr>
        <w:pStyle w:val="Heading1"/>
        <w:spacing w:before="0" w:line="288" w:lineRule="auto"/>
        <w:ind w:left="1440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</w:p>
    <w:p w14:paraId="5C1ABF91" w14:textId="77777777" w:rsidR="00B90119" w:rsidRPr="002D19CC" w:rsidRDefault="00B90119" w:rsidP="00B90119">
      <w:pPr>
        <w:pStyle w:val="Heading1"/>
        <w:spacing w:before="0" w:line="288" w:lineRule="auto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2D19CC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Oral Health System: Pandemic Response</w:t>
      </w: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 Workgroup</w:t>
      </w:r>
    </w:p>
    <w:p w14:paraId="09340980" w14:textId="77777777" w:rsidR="00B90119" w:rsidRPr="002D19CC" w:rsidRDefault="00B90119" w:rsidP="00B90119">
      <w:pPr>
        <w:pStyle w:val="Heading1"/>
        <w:spacing w:before="0" w:line="288" w:lineRule="auto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2D19CC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Virtual Meeting X</w:t>
      </w: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X</w:t>
      </w:r>
    </w:p>
    <w:p w14:paraId="2C5D3597" w14:textId="77777777" w:rsidR="00B90119" w:rsidRPr="002D19CC" w:rsidRDefault="00B90119" w:rsidP="00B90119">
      <w:pPr>
        <w:pStyle w:val="Heading1"/>
        <w:spacing w:before="0" w:line="288" w:lineRule="auto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November 17, 2021</w:t>
      </w:r>
    </w:p>
    <w:p w14:paraId="0EDD9D47" w14:textId="54963DD6" w:rsidR="00B90119" w:rsidRPr="002D19CC" w:rsidRDefault="00B90119" w:rsidP="00B90119">
      <w:pPr>
        <w:pStyle w:val="Heading1"/>
        <w:spacing w:before="0" w:line="288" w:lineRule="auto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4</w:t>
      </w:r>
      <w:r w:rsidRPr="002D19CC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:</w:t>
      </w: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00</w:t>
      </w:r>
      <w:r w:rsidRPr="002D19CC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-5:</w:t>
      </w: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30</w:t>
      </w:r>
      <w:r w:rsidRPr="002D19CC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pm E</w:t>
      </w:r>
      <w:r w:rsidR="0079365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S</w:t>
      </w:r>
      <w:r w:rsidRPr="002D19CC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T</w:t>
      </w:r>
    </w:p>
    <w:p w14:paraId="66E761D7" w14:textId="77777777" w:rsidR="00B90119" w:rsidRDefault="00B90119" w:rsidP="00B90119">
      <w:pPr>
        <w:pStyle w:val="Heading1"/>
        <w:spacing w:before="0"/>
        <w:ind w:left="360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2D19CC">
        <w:rPr>
          <w:rFonts w:ascii="Helvetica" w:hAnsi="Helvetica" w:cs="Helvetica"/>
        </w:rPr>
        <w:t xml:space="preserve">      </w:t>
      </w:r>
    </w:p>
    <w:p w14:paraId="55A16605" w14:textId="77777777" w:rsidR="00B90119" w:rsidRPr="00C26010" w:rsidRDefault="00B90119" w:rsidP="00B90119">
      <w:pPr>
        <w:rPr>
          <w:rFonts w:ascii="Helvetica" w:hAnsi="Helvetica"/>
          <w:b/>
          <w:bCs/>
          <w:i/>
          <w:iCs/>
          <w:sz w:val="22"/>
          <w:szCs w:val="22"/>
        </w:rPr>
      </w:pPr>
      <w:r w:rsidRPr="00C26010">
        <w:rPr>
          <w:rFonts w:ascii="Helvetica" w:hAnsi="Helvetica"/>
          <w:b/>
          <w:bCs/>
          <w:i/>
          <w:iCs/>
          <w:sz w:val="22"/>
          <w:szCs w:val="22"/>
        </w:rPr>
        <w:t>Purpose of the Effort in 2021</w:t>
      </w:r>
    </w:p>
    <w:p w14:paraId="2BD3C3C1" w14:textId="77777777" w:rsidR="00B90119" w:rsidRDefault="00B90119" w:rsidP="00B90119">
      <w:pPr>
        <w:rPr>
          <w:rFonts w:ascii="Helvetica" w:hAnsi="Helvetica" w:cs="Helvetica"/>
          <w:color w:val="000000"/>
          <w:sz w:val="22"/>
          <w:szCs w:val="22"/>
        </w:rPr>
      </w:pPr>
    </w:p>
    <w:p w14:paraId="76099934" w14:textId="77777777" w:rsidR="00B90119" w:rsidRPr="00070579" w:rsidRDefault="00B90119" w:rsidP="00B90119">
      <w:pPr>
        <w:rPr>
          <w:rFonts w:ascii="Helvetica" w:hAnsi="Helvetica" w:cs="Helvetica"/>
          <w:color w:val="000000"/>
          <w:sz w:val="22"/>
          <w:szCs w:val="22"/>
        </w:rPr>
      </w:pPr>
      <w:r w:rsidRPr="00070579">
        <w:rPr>
          <w:rFonts w:ascii="Helvetica" w:hAnsi="Helvetica" w:cs="Helvetica"/>
          <w:color w:val="000000"/>
          <w:sz w:val="22"/>
          <w:szCs w:val="22"/>
        </w:rPr>
        <w:t>Our overall purpose is to contribute our collective voice and influence toward making oral health more affordable and accessible to all. In 2021, we will:</w:t>
      </w:r>
      <w:r w:rsidRPr="00070579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</w:p>
    <w:p w14:paraId="694754C7" w14:textId="77777777" w:rsidR="00B90119" w:rsidRPr="00070579" w:rsidRDefault="00B90119" w:rsidP="00B90119">
      <w:pPr>
        <w:pStyle w:val="gmail-msolistparagraph"/>
        <w:numPr>
          <w:ilvl w:val="0"/>
          <w:numId w:val="3"/>
        </w:numPr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2"/>
          <w:szCs w:val="22"/>
        </w:rPr>
      </w:pPr>
      <w:r w:rsidRPr="00070579">
        <w:rPr>
          <w:rFonts w:ascii="Helvetica" w:hAnsi="Helvetica" w:cs="Helvetica"/>
          <w:color w:val="000000"/>
          <w:sz w:val="22"/>
          <w:szCs w:val="22"/>
        </w:rPr>
        <w:t>continue to monitor the impacts of COVID-19 on safety, infection control, and access;</w:t>
      </w:r>
    </w:p>
    <w:p w14:paraId="708C3DEB" w14:textId="77777777" w:rsidR="00B90119" w:rsidRPr="00070579" w:rsidRDefault="00B90119" w:rsidP="00B90119">
      <w:pPr>
        <w:pStyle w:val="gmail-msolistparagraph"/>
        <w:numPr>
          <w:ilvl w:val="0"/>
          <w:numId w:val="3"/>
        </w:numPr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2"/>
          <w:szCs w:val="22"/>
        </w:rPr>
      </w:pPr>
      <w:r w:rsidRPr="00070579">
        <w:rPr>
          <w:rFonts w:ascii="Helvetica" w:hAnsi="Helvetica" w:cs="Helvetica"/>
          <w:color w:val="000000"/>
          <w:sz w:val="22"/>
          <w:szCs w:val="22"/>
        </w:rPr>
        <w:t>learn more about the work already underway in each of the prioritized areas;</w:t>
      </w:r>
    </w:p>
    <w:p w14:paraId="4F30423A" w14:textId="77777777" w:rsidR="00B90119" w:rsidRPr="00070579" w:rsidRDefault="00B90119" w:rsidP="00B90119">
      <w:pPr>
        <w:pStyle w:val="gmail-msolistparagraph"/>
        <w:numPr>
          <w:ilvl w:val="0"/>
          <w:numId w:val="3"/>
        </w:numPr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2"/>
          <w:szCs w:val="22"/>
        </w:rPr>
      </w:pPr>
      <w:r w:rsidRPr="00070579">
        <w:rPr>
          <w:rFonts w:ascii="Helvetica" w:hAnsi="Helvetica" w:cs="Helvetica"/>
          <w:color w:val="000000"/>
          <w:sz w:val="22"/>
          <w:szCs w:val="22"/>
        </w:rPr>
        <w:t>discuss and take action as opportunities arise</w:t>
      </w:r>
    </w:p>
    <w:p w14:paraId="09698D9B" w14:textId="77777777" w:rsidR="00B90119" w:rsidRPr="00070579" w:rsidRDefault="00B90119" w:rsidP="00B90119">
      <w:pPr>
        <w:pStyle w:val="Heading2"/>
        <w:rPr>
          <w:rFonts w:ascii="Helvetica" w:hAnsi="Helvetica" w:cs="Helvetica"/>
          <w:sz w:val="22"/>
          <w:szCs w:val="22"/>
        </w:rPr>
      </w:pPr>
      <w:r w:rsidRPr="00070579">
        <w:rPr>
          <w:rFonts w:ascii="Helvetica" w:hAnsi="Helvetica" w:cs="Helvetica"/>
          <w:sz w:val="22"/>
          <w:szCs w:val="22"/>
        </w:rPr>
        <w:t>Purpose of the Meeting</w:t>
      </w:r>
    </w:p>
    <w:p w14:paraId="316A2151" w14:textId="77777777" w:rsidR="00B90119" w:rsidRPr="00070579" w:rsidRDefault="00B90119" w:rsidP="00B90119">
      <w:pPr>
        <w:rPr>
          <w:rFonts w:ascii="Helvetica" w:hAnsi="Helvetica" w:cs="Helvetica"/>
          <w:sz w:val="22"/>
          <w:szCs w:val="22"/>
        </w:rPr>
      </w:pPr>
      <w:r w:rsidRPr="00070579">
        <w:rPr>
          <w:rFonts w:ascii="Helvetica" w:hAnsi="Helvetica" w:cs="Helvetica"/>
          <w:sz w:val="22"/>
          <w:szCs w:val="22"/>
          <w:lang w:eastAsia="en-US"/>
        </w:rPr>
        <w:t xml:space="preserve">To </w:t>
      </w:r>
      <w:r>
        <w:rPr>
          <w:rFonts w:ascii="Helvetica" w:hAnsi="Helvetica" w:cs="Helvetica"/>
          <w:sz w:val="22"/>
          <w:szCs w:val="22"/>
          <w:lang w:eastAsia="en-US"/>
        </w:rPr>
        <w:t>continue our work in collectively monitoring the impact of COVID-19 in the country and on the field, to understand the status of the effort in Congress to add a dental benefit to Medicare, and to understand the opportunities ahead to deepen public awareness on the importance of oral health to overall health.</w:t>
      </w:r>
    </w:p>
    <w:p w14:paraId="4F8CE822" w14:textId="77777777" w:rsidR="00B90119" w:rsidRPr="00070579" w:rsidRDefault="00B90119" w:rsidP="00B90119">
      <w:pPr>
        <w:pStyle w:val="Heading2"/>
        <w:rPr>
          <w:rFonts w:ascii="Helvetica" w:hAnsi="Helvetica" w:cs="Helvetica"/>
          <w:sz w:val="22"/>
          <w:szCs w:val="22"/>
        </w:rPr>
      </w:pPr>
      <w:r w:rsidRPr="00070579">
        <w:rPr>
          <w:rFonts w:ascii="Helvetica" w:hAnsi="Helvetica" w:cs="Helvetica"/>
          <w:sz w:val="22"/>
          <w:szCs w:val="22"/>
        </w:rPr>
        <w:t>Desired Outcomes</w:t>
      </w:r>
    </w:p>
    <w:p w14:paraId="6BB233AB" w14:textId="77777777" w:rsidR="00B90119" w:rsidRPr="00070579" w:rsidRDefault="00B90119" w:rsidP="00B90119">
      <w:pPr>
        <w:rPr>
          <w:rFonts w:ascii="Helvetica" w:hAnsi="Helvetica" w:cs="Helvetica"/>
          <w:i/>
          <w:iCs/>
          <w:sz w:val="22"/>
          <w:szCs w:val="22"/>
        </w:rPr>
      </w:pPr>
      <w:r w:rsidRPr="00070579">
        <w:rPr>
          <w:rFonts w:ascii="Helvetica" w:hAnsi="Helvetica" w:cs="Helvetica"/>
          <w:i/>
          <w:iCs/>
          <w:sz w:val="22"/>
          <w:szCs w:val="22"/>
        </w:rPr>
        <w:t>By the end of this meeting, we will have:</w:t>
      </w:r>
    </w:p>
    <w:p w14:paraId="2E7526BA" w14:textId="77777777" w:rsidR="00B90119" w:rsidRPr="0012744D" w:rsidRDefault="00B90119" w:rsidP="00B90119">
      <w:pPr>
        <w:pStyle w:val="ListParagraph"/>
        <w:numPr>
          <w:ilvl w:val="0"/>
          <w:numId w:val="2"/>
        </w:numPr>
      </w:pPr>
      <w:r w:rsidRPr="00070579">
        <w:t>An update on COVID</w:t>
      </w:r>
      <w:r>
        <w:t>-</w:t>
      </w:r>
      <w:r w:rsidRPr="00070579">
        <w:t>19</w:t>
      </w:r>
      <w:r>
        <w:t>, the boosters, the impact of vaccinating 5–12-year-olds, new treatments, evolving case rates, etc.</w:t>
      </w:r>
    </w:p>
    <w:p w14:paraId="5F5B6DEF" w14:textId="61CA68BB" w:rsidR="00B90119" w:rsidRDefault="00B90119" w:rsidP="00B90119">
      <w:pPr>
        <w:pStyle w:val="ListParagraph"/>
        <w:numPr>
          <w:ilvl w:val="0"/>
          <w:numId w:val="2"/>
        </w:numPr>
      </w:pPr>
      <w:r>
        <w:t xml:space="preserve">An update on the efforts to add a dental benefit to Medicare and </w:t>
      </w:r>
      <w:r w:rsidR="00793653">
        <w:t xml:space="preserve">to make </w:t>
      </w:r>
      <w:r>
        <w:t>dental</w:t>
      </w:r>
      <w:r w:rsidR="00793653">
        <w:t xml:space="preserve"> coverage for adults</w:t>
      </w:r>
      <w:r>
        <w:t xml:space="preserve"> </w:t>
      </w:r>
      <w:r w:rsidR="00793653">
        <w:t>o</w:t>
      </w:r>
      <w:r>
        <w:t>n Medicaid</w:t>
      </w:r>
      <w:r w:rsidR="00793653">
        <w:t xml:space="preserve"> mandatory</w:t>
      </w:r>
      <w:r>
        <w:t>, and the ongoing advocacy needed</w:t>
      </w:r>
    </w:p>
    <w:p w14:paraId="519544C9" w14:textId="4F479DD9" w:rsidR="00B90119" w:rsidRDefault="00B90119" w:rsidP="00B90119">
      <w:pPr>
        <w:pStyle w:val="ListParagraph"/>
        <w:numPr>
          <w:ilvl w:val="0"/>
          <w:numId w:val="2"/>
        </w:numPr>
      </w:pPr>
      <w:r>
        <w:t>An update on the status of the PRW collective action letters</w:t>
      </w:r>
      <w:r w:rsidR="00793653">
        <w:t xml:space="preserve"> to the ONC and the ASH</w:t>
      </w:r>
    </w:p>
    <w:p w14:paraId="667CC07D" w14:textId="3C217BEF" w:rsidR="00B90119" w:rsidRDefault="00B90119" w:rsidP="00B90119">
      <w:pPr>
        <w:pStyle w:val="ListParagraph"/>
        <w:numPr>
          <w:ilvl w:val="0"/>
          <w:numId w:val="2"/>
        </w:numPr>
      </w:pPr>
      <w:r>
        <w:t>An awareness of the content and current plans of the NIH in publishing Oral Health in America (OHA): Advances and Challenges, including expected date of release and related activities</w:t>
      </w:r>
    </w:p>
    <w:p w14:paraId="5AF163B6" w14:textId="77777777" w:rsidR="00B90119" w:rsidRDefault="00B90119" w:rsidP="00B90119">
      <w:pPr>
        <w:pStyle w:val="ListParagraph"/>
        <w:numPr>
          <w:ilvl w:val="0"/>
          <w:numId w:val="2"/>
        </w:numPr>
      </w:pPr>
      <w:r>
        <w:lastRenderedPageBreak/>
        <w:t xml:space="preserve">A shared understanding of a proposal for collective action from the Communications Working Team and the </w:t>
      </w:r>
      <w:proofErr w:type="spellStart"/>
      <w:r>
        <w:t>CareQuest</w:t>
      </w:r>
      <w:proofErr w:type="spellEnd"/>
      <w:r>
        <w:t xml:space="preserve"> Institute, in promoting and distributing the OHA report, and in developing additional ideas on how to leverage the OHA report into an ongoing change effort</w:t>
      </w:r>
    </w:p>
    <w:p w14:paraId="67169105" w14:textId="32C62B03" w:rsidR="00B90119" w:rsidRPr="00253901" w:rsidRDefault="00B90119" w:rsidP="00793653">
      <w:pPr>
        <w:pStyle w:val="ListParagraph"/>
        <w:numPr>
          <w:ilvl w:val="0"/>
          <w:numId w:val="2"/>
        </w:numPr>
      </w:pPr>
      <w:r>
        <w:t>Agreement on a design team to work with CQI to move this</w:t>
      </w:r>
      <w:r w:rsidR="00793653">
        <w:t xml:space="preserve"> effort</w:t>
      </w:r>
      <w:r>
        <w:t xml:space="preserve"> forward </w:t>
      </w:r>
    </w:p>
    <w:p w14:paraId="67C65D22" w14:textId="77777777" w:rsidR="00B90119" w:rsidRPr="00070579" w:rsidRDefault="00B90119" w:rsidP="00B90119">
      <w:pPr>
        <w:pStyle w:val="Heading2"/>
        <w:rPr>
          <w:rFonts w:ascii="Helvetica" w:hAnsi="Helvetica" w:cs="Helvetica"/>
          <w:sz w:val="22"/>
          <w:szCs w:val="22"/>
        </w:rPr>
      </w:pPr>
      <w:r w:rsidRPr="00070579">
        <w:rPr>
          <w:rFonts w:ascii="Helvetica" w:hAnsi="Helvetica" w:cs="Helvetica"/>
          <w:sz w:val="22"/>
          <w:szCs w:val="22"/>
        </w:rPr>
        <w:t>Agenda</w:t>
      </w:r>
    </w:p>
    <w:tbl>
      <w:tblPr>
        <w:tblStyle w:val="TableGrid"/>
        <w:tblW w:w="12510" w:type="dxa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  <w:gridCol w:w="2790"/>
      </w:tblGrid>
      <w:tr w:rsidR="00B90119" w:rsidRPr="00115059" w14:paraId="11D52679" w14:textId="77777777" w:rsidTr="00B90119">
        <w:trPr>
          <w:cantSplit/>
          <w:tblHeader/>
        </w:trPr>
        <w:tc>
          <w:tcPr>
            <w:tcW w:w="9720" w:type="dxa"/>
            <w:shd w:val="clear" w:color="auto" w:fill="auto"/>
          </w:tcPr>
          <w:p w14:paraId="3FEFC5E8" w14:textId="77777777" w:rsidR="00B90119" w:rsidRPr="00115059" w:rsidRDefault="00B90119" w:rsidP="00C640C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115059">
              <w:rPr>
                <w:rFonts w:ascii="Helvetica" w:hAnsi="Helvetica" w:cs="Helvetica"/>
                <w:b/>
                <w:sz w:val="22"/>
                <w:szCs w:val="22"/>
              </w:rPr>
              <w:t>What</w:t>
            </w:r>
          </w:p>
        </w:tc>
        <w:tc>
          <w:tcPr>
            <w:tcW w:w="2790" w:type="dxa"/>
            <w:shd w:val="clear" w:color="auto" w:fill="auto"/>
          </w:tcPr>
          <w:p w14:paraId="4D1DF88D" w14:textId="77777777" w:rsidR="00B90119" w:rsidRPr="00115059" w:rsidRDefault="00B90119" w:rsidP="00C640C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115059">
              <w:rPr>
                <w:rFonts w:ascii="Helvetica" w:hAnsi="Helvetica" w:cs="Helvetica"/>
                <w:b/>
                <w:sz w:val="22"/>
                <w:szCs w:val="22"/>
              </w:rPr>
              <w:t>When</w:t>
            </w:r>
          </w:p>
        </w:tc>
      </w:tr>
      <w:tr w:rsidR="00B90119" w:rsidRPr="00115059" w14:paraId="252F2CD2" w14:textId="77777777" w:rsidTr="00B90119">
        <w:tc>
          <w:tcPr>
            <w:tcW w:w="9720" w:type="dxa"/>
          </w:tcPr>
          <w:p w14:paraId="39319CFD" w14:textId="77777777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  <w:r w:rsidRPr="00793653">
              <w:rPr>
                <w:rFonts w:ascii="Helvetica" w:hAnsi="Helvetica" w:cs="Helvetica"/>
                <w:b/>
                <w:bCs/>
              </w:rPr>
              <w:t>Start Ups:</w:t>
            </w:r>
          </w:p>
          <w:p w14:paraId="3F60761E" w14:textId="77777777" w:rsidR="00B90119" w:rsidRPr="00793653" w:rsidRDefault="00B90119" w:rsidP="00C640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Welcome</w:t>
            </w:r>
          </w:p>
          <w:p w14:paraId="72A03F6D" w14:textId="77777777" w:rsidR="00B90119" w:rsidRPr="00793653" w:rsidRDefault="00B90119" w:rsidP="00C640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Purpose of the Meeting</w:t>
            </w:r>
          </w:p>
          <w:p w14:paraId="1DF40BBD" w14:textId="3373BE14" w:rsidR="00B90119" w:rsidRPr="00793653" w:rsidRDefault="00B90119" w:rsidP="007936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Desired Outcomes</w:t>
            </w:r>
          </w:p>
        </w:tc>
        <w:tc>
          <w:tcPr>
            <w:tcW w:w="2790" w:type="dxa"/>
          </w:tcPr>
          <w:p w14:paraId="1A540ACD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  <w:r w:rsidRPr="00793653">
              <w:rPr>
                <w:rFonts w:ascii="Helvetica" w:hAnsi="Helvetica" w:cs="Helvetica"/>
              </w:rPr>
              <w:t>4:00-4:05</w:t>
            </w:r>
          </w:p>
        </w:tc>
      </w:tr>
      <w:tr w:rsidR="00B90119" w:rsidRPr="00115059" w14:paraId="67D552DE" w14:textId="77777777" w:rsidTr="00B90119">
        <w:tc>
          <w:tcPr>
            <w:tcW w:w="9720" w:type="dxa"/>
          </w:tcPr>
          <w:p w14:paraId="1DD73FAB" w14:textId="77777777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  <w:r w:rsidRPr="00793653">
              <w:rPr>
                <w:rFonts w:ascii="Helvetica" w:hAnsi="Helvetica" w:cs="Helvetica"/>
                <w:b/>
                <w:bCs/>
              </w:rPr>
              <w:t>COVID-19 Updates</w:t>
            </w:r>
          </w:p>
          <w:p w14:paraId="65B2529E" w14:textId="77777777" w:rsidR="00B90119" w:rsidRPr="00793653" w:rsidRDefault="00B90119" w:rsidP="00C640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COVID Trends &amp; Impact</w:t>
            </w:r>
          </w:p>
          <w:p w14:paraId="05186CE4" w14:textId="77777777" w:rsidR="00B90119" w:rsidRPr="00793653" w:rsidRDefault="00B90119" w:rsidP="00C640C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Vaccine Rollout &amp; Boosters</w:t>
            </w:r>
          </w:p>
          <w:p w14:paraId="0165149E" w14:textId="2C0AFE6F" w:rsidR="00B90119" w:rsidRPr="00793653" w:rsidRDefault="00B90119" w:rsidP="007936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Vaccine Mandates</w:t>
            </w:r>
          </w:p>
        </w:tc>
        <w:tc>
          <w:tcPr>
            <w:tcW w:w="2790" w:type="dxa"/>
          </w:tcPr>
          <w:p w14:paraId="616481D2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  <w:r w:rsidRPr="00793653">
              <w:rPr>
                <w:rFonts w:ascii="Helvetica" w:hAnsi="Helvetica" w:cs="Helvetica"/>
              </w:rPr>
              <w:t>4:05-4:15</w:t>
            </w:r>
          </w:p>
        </w:tc>
      </w:tr>
      <w:tr w:rsidR="00B90119" w:rsidRPr="00115059" w14:paraId="63AACE68" w14:textId="77777777" w:rsidTr="00B90119">
        <w:trPr>
          <w:cantSplit/>
        </w:trPr>
        <w:tc>
          <w:tcPr>
            <w:tcW w:w="9720" w:type="dxa"/>
          </w:tcPr>
          <w:p w14:paraId="7DD9046F" w14:textId="77777777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  <w:r w:rsidRPr="00793653">
              <w:rPr>
                <w:rFonts w:ascii="Helvetica" w:hAnsi="Helvetica" w:cs="Helvetica"/>
                <w:b/>
                <w:bCs/>
              </w:rPr>
              <w:t>Dental Benefits in Medicare Update</w:t>
            </w:r>
          </w:p>
          <w:p w14:paraId="5E07E4E9" w14:textId="77777777" w:rsidR="00B90119" w:rsidRPr="00793653" w:rsidRDefault="00B90119" w:rsidP="00B9011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Dental in Medicare</w:t>
            </w:r>
          </w:p>
          <w:p w14:paraId="6FE59C4D" w14:textId="77777777" w:rsidR="00B90119" w:rsidRPr="00793653" w:rsidRDefault="00B90119" w:rsidP="00B9011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Mandatory dental in Medicaid</w:t>
            </w:r>
          </w:p>
          <w:p w14:paraId="098C04D9" w14:textId="493E48DD" w:rsidR="00B90119" w:rsidRPr="00793653" w:rsidRDefault="00B90119" w:rsidP="00B9011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Possible Pilot Projects through CMS</w:t>
            </w:r>
          </w:p>
        </w:tc>
        <w:tc>
          <w:tcPr>
            <w:tcW w:w="2790" w:type="dxa"/>
          </w:tcPr>
          <w:p w14:paraId="06E393D4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  <w:r w:rsidRPr="00793653">
              <w:rPr>
                <w:rFonts w:ascii="Helvetica" w:hAnsi="Helvetica" w:cs="Helvetica"/>
              </w:rPr>
              <w:t>4:15-4:25</w:t>
            </w:r>
          </w:p>
        </w:tc>
      </w:tr>
      <w:tr w:rsidR="00B90119" w:rsidRPr="00115059" w14:paraId="2316F835" w14:textId="77777777" w:rsidTr="00B90119">
        <w:trPr>
          <w:cantSplit/>
        </w:trPr>
        <w:tc>
          <w:tcPr>
            <w:tcW w:w="9720" w:type="dxa"/>
          </w:tcPr>
          <w:p w14:paraId="2ABD53EF" w14:textId="2330B103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  <w:r w:rsidRPr="00793653">
              <w:rPr>
                <w:rFonts w:ascii="Helvetica" w:hAnsi="Helvetica" w:cs="Helvetica"/>
                <w:b/>
                <w:bCs/>
              </w:rPr>
              <w:t>Collective Action Letters</w:t>
            </w:r>
          </w:p>
          <w:p w14:paraId="0B34F03D" w14:textId="77777777" w:rsidR="00B90119" w:rsidRPr="00793653" w:rsidRDefault="00B90119" w:rsidP="00C640C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Update</w:t>
            </w:r>
          </w:p>
          <w:p w14:paraId="3C49BDBC" w14:textId="2314BD56" w:rsidR="00B90119" w:rsidRPr="00793653" w:rsidRDefault="00B90119" w:rsidP="00C640C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Next Steps</w:t>
            </w:r>
          </w:p>
        </w:tc>
        <w:tc>
          <w:tcPr>
            <w:tcW w:w="2790" w:type="dxa"/>
          </w:tcPr>
          <w:p w14:paraId="093DCE10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  <w:r w:rsidRPr="00793653">
              <w:rPr>
                <w:rFonts w:ascii="Helvetica" w:hAnsi="Helvetica" w:cs="Helvetica"/>
              </w:rPr>
              <w:t>4:25-4:30</w:t>
            </w:r>
          </w:p>
        </w:tc>
      </w:tr>
      <w:tr w:rsidR="00B90119" w:rsidRPr="00115059" w14:paraId="6541D692" w14:textId="77777777" w:rsidTr="00B90119">
        <w:trPr>
          <w:cantSplit/>
          <w:trHeight w:val="1340"/>
        </w:trPr>
        <w:tc>
          <w:tcPr>
            <w:tcW w:w="9720" w:type="dxa"/>
          </w:tcPr>
          <w:p w14:paraId="433CCC2A" w14:textId="22500208" w:rsidR="00B90119" w:rsidRPr="00793653" w:rsidRDefault="00B90119" w:rsidP="00C640C3">
            <w:pPr>
              <w:rPr>
                <w:rFonts w:ascii="Helvetica" w:hAnsi="Helvetica"/>
                <w:b/>
                <w:bCs/>
              </w:rPr>
            </w:pPr>
            <w:r w:rsidRPr="00793653">
              <w:rPr>
                <w:rFonts w:ascii="Helvetica" w:hAnsi="Helvetica"/>
                <w:b/>
                <w:bCs/>
              </w:rPr>
              <w:t>O</w:t>
            </w:r>
            <w:r w:rsidR="00793653" w:rsidRPr="00793653">
              <w:rPr>
                <w:rFonts w:ascii="Helvetica" w:hAnsi="Helvetica"/>
                <w:b/>
                <w:bCs/>
              </w:rPr>
              <w:t>ral</w:t>
            </w:r>
            <w:r w:rsidRPr="00793653">
              <w:rPr>
                <w:rFonts w:ascii="Helvetica" w:hAnsi="Helvetica"/>
                <w:b/>
                <w:bCs/>
              </w:rPr>
              <w:t xml:space="preserve"> Health in America: Advances and Challenges </w:t>
            </w:r>
          </w:p>
          <w:p w14:paraId="0E7148F8" w14:textId="77777777" w:rsidR="00B90119" w:rsidRPr="00793653" w:rsidRDefault="00B90119" w:rsidP="00C640C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Report details as known</w:t>
            </w:r>
          </w:p>
          <w:p w14:paraId="2B09002D" w14:textId="39287134" w:rsidR="00B90119" w:rsidRPr="00793653" w:rsidRDefault="00B90119" w:rsidP="00C640C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 xml:space="preserve">NIH plans re: </w:t>
            </w:r>
            <w:r w:rsidR="00793653" w:rsidRPr="00793653">
              <w:rPr>
                <w:sz w:val="20"/>
                <w:szCs w:val="20"/>
              </w:rPr>
              <w:t xml:space="preserve">publication and </w:t>
            </w:r>
            <w:r w:rsidRPr="00793653">
              <w:rPr>
                <w:sz w:val="20"/>
                <w:szCs w:val="20"/>
              </w:rPr>
              <w:t>distribution</w:t>
            </w:r>
          </w:p>
          <w:p w14:paraId="4726EE61" w14:textId="4DD091C4" w:rsidR="00B90119" w:rsidRPr="00793653" w:rsidRDefault="00B90119" w:rsidP="00B901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653">
              <w:rPr>
                <w:sz w:val="20"/>
                <w:szCs w:val="20"/>
              </w:rPr>
              <w:t>CQI &amp; Communications Working Team proposal</w:t>
            </w:r>
          </w:p>
        </w:tc>
        <w:tc>
          <w:tcPr>
            <w:tcW w:w="2790" w:type="dxa"/>
          </w:tcPr>
          <w:p w14:paraId="5E9A652E" w14:textId="2947825C" w:rsidR="00B90119" w:rsidRPr="00793653" w:rsidRDefault="00B90119" w:rsidP="00C640C3">
            <w:pPr>
              <w:rPr>
                <w:rFonts w:ascii="Helvetica" w:hAnsi="Helvetica" w:cs="Helvetica"/>
              </w:rPr>
            </w:pPr>
            <w:r w:rsidRPr="00793653">
              <w:rPr>
                <w:rFonts w:ascii="Helvetica" w:hAnsi="Helvetica" w:cs="Helvetica"/>
              </w:rPr>
              <w:t>4:30-5:15</w:t>
            </w:r>
          </w:p>
          <w:p w14:paraId="642878EA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</w:p>
          <w:p w14:paraId="7FB395BA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</w:p>
          <w:p w14:paraId="2783EFEA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</w:p>
          <w:p w14:paraId="44B16A25" w14:textId="77777777" w:rsidR="00B90119" w:rsidRPr="00793653" w:rsidRDefault="00B90119" w:rsidP="00C640C3">
            <w:pPr>
              <w:rPr>
                <w:rFonts w:ascii="Helvetica" w:hAnsi="Helvetica" w:cs="Helvetica"/>
              </w:rPr>
            </w:pPr>
          </w:p>
        </w:tc>
      </w:tr>
      <w:tr w:rsidR="00B90119" w:rsidRPr="00115059" w14:paraId="59B8EF11" w14:textId="77777777" w:rsidTr="00B90119">
        <w:tc>
          <w:tcPr>
            <w:tcW w:w="9720" w:type="dxa"/>
          </w:tcPr>
          <w:p w14:paraId="29D183AB" w14:textId="65F519F7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  <w:r w:rsidRPr="00793653">
              <w:rPr>
                <w:rFonts w:ascii="Helvetica" w:hAnsi="Helvetica" w:cs="Helvetica"/>
                <w:b/>
                <w:bCs/>
              </w:rPr>
              <w:t>December Meeting</w:t>
            </w:r>
          </w:p>
          <w:p w14:paraId="65B50EC9" w14:textId="77777777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790" w:type="dxa"/>
          </w:tcPr>
          <w:p w14:paraId="632691EC" w14:textId="0D3E0255" w:rsidR="00B90119" w:rsidRPr="00793653" w:rsidRDefault="00B90119" w:rsidP="00C640C3">
            <w:pPr>
              <w:rPr>
                <w:rFonts w:ascii="Helvetica" w:hAnsi="Helvetica" w:cs="Helvetica"/>
              </w:rPr>
            </w:pPr>
            <w:r w:rsidRPr="00793653">
              <w:rPr>
                <w:rFonts w:ascii="Helvetica" w:hAnsi="Helvetica" w:cs="Helvetica"/>
              </w:rPr>
              <w:t>5:15-5:2</w:t>
            </w:r>
            <w:r w:rsidR="00793653" w:rsidRPr="00793653">
              <w:rPr>
                <w:rFonts w:ascii="Helvetica" w:hAnsi="Helvetica" w:cs="Helvetica"/>
              </w:rPr>
              <w:t>5</w:t>
            </w:r>
          </w:p>
        </w:tc>
      </w:tr>
      <w:tr w:rsidR="00B90119" w:rsidRPr="00115059" w14:paraId="05DC590B" w14:textId="77777777" w:rsidTr="00B90119">
        <w:trPr>
          <w:cantSplit/>
        </w:trPr>
        <w:tc>
          <w:tcPr>
            <w:tcW w:w="9720" w:type="dxa"/>
          </w:tcPr>
          <w:p w14:paraId="26B831F9" w14:textId="3C8F66CF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  <w:r w:rsidRPr="00793653">
              <w:rPr>
                <w:rFonts w:ascii="Helvetica" w:hAnsi="Helvetica" w:cs="Helvetica"/>
                <w:b/>
                <w:bCs/>
              </w:rPr>
              <w:t>Next Steps</w:t>
            </w:r>
            <w:r w:rsidR="00793653" w:rsidRPr="00793653">
              <w:rPr>
                <w:rFonts w:ascii="Helvetica" w:hAnsi="Helvetica" w:cs="Helvetica"/>
                <w:b/>
                <w:bCs/>
              </w:rPr>
              <w:t xml:space="preserve"> and Close</w:t>
            </w:r>
          </w:p>
          <w:p w14:paraId="0361EC49" w14:textId="77777777" w:rsidR="00B90119" w:rsidRPr="00793653" w:rsidRDefault="00B90119" w:rsidP="00C640C3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790" w:type="dxa"/>
          </w:tcPr>
          <w:p w14:paraId="652CE1B9" w14:textId="658EF1D0" w:rsidR="00B90119" w:rsidRPr="00793653" w:rsidRDefault="00B90119" w:rsidP="00C640C3">
            <w:pPr>
              <w:rPr>
                <w:rFonts w:ascii="Helvetica" w:hAnsi="Helvetica" w:cs="Helvetica"/>
              </w:rPr>
            </w:pPr>
            <w:r w:rsidRPr="00793653">
              <w:rPr>
                <w:rFonts w:ascii="Helvetica" w:hAnsi="Helvetica" w:cs="Helvetica"/>
              </w:rPr>
              <w:t>5:2</w:t>
            </w:r>
            <w:r w:rsidR="00793653" w:rsidRPr="00793653">
              <w:rPr>
                <w:rFonts w:ascii="Helvetica" w:hAnsi="Helvetica" w:cs="Helvetica"/>
              </w:rPr>
              <w:t>5</w:t>
            </w:r>
            <w:r w:rsidRPr="00793653">
              <w:rPr>
                <w:rFonts w:ascii="Helvetica" w:hAnsi="Helvetica" w:cs="Helvetica"/>
              </w:rPr>
              <w:t>-5:30</w:t>
            </w:r>
          </w:p>
        </w:tc>
      </w:tr>
    </w:tbl>
    <w:p w14:paraId="43199B2E" w14:textId="77777777" w:rsidR="00B90119" w:rsidRDefault="00B90119"/>
    <w:sectPr w:rsidR="00B90119" w:rsidSect="00B90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4AED"/>
    <w:multiLevelType w:val="hybridMultilevel"/>
    <w:tmpl w:val="103C4778"/>
    <w:lvl w:ilvl="0" w:tplc="402E87C8">
      <w:start w:val="1"/>
      <w:numFmt w:val="bullet"/>
      <w:pStyle w:val="ListParagraph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24B5665E"/>
    <w:multiLevelType w:val="hybridMultilevel"/>
    <w:tmpl w:val="DD802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86A03"/>
    <w:multiLevelType w:val="hybridMultilevel"/>
    <w:tmpl w:val="ABCE7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716BE"/>
    <w:multiLevelType w:val="hybridMultilevel"/>
    <w:tmpl w:val="7B5ACD8C"/>
    <w:lvl w:ilvl="0" w:tplc="FBD273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22974"/>
    <w:multiLevelType w:val="hybridMultilevel"/>
    <w:tmpl w:val="FE909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52446"/>
    <w:multiLevelType w:val="hybridMultilevel"/>
    <w:tmpl w:val="DB96CC6E"/>
    <w:lvl w:ilvl="0" w:tplc="2FA8C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64C5D"/>
    <w:multiLevelType w:val="hybridMultilevel"/>
    <w:tmpl w:val="904A0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67EBB"/>
    <w:multiLevelType w:val="hybridMultilevel"/>
    <w:tmpl w:val="3782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19"/>
    <w:rsid w:val="003124E7"/>
    <w:rsid w:val="00793653"/>
    <w:rsid w:val="00B90119"/>
    <w:rsid w:val="00E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D7BE"/>
  <w15:chartTrackingRefBased/>
  <w15:docId w15:val="{17FB65D5-2A16-6B48-8468-AB87B08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19"/>
  </w:style>
  <w:style w:type="paragraph" w:styleId="Heading1">
    <w:name w:val="heading 1"/>
    <w:basedOn w:val="Normal"/>
    <w:next w:val="Normal"/>
    <w:link w:val="Heading1Char"/>
    <w:uiPriority w:val="9"/>
    <w:qFormat/>
    <w:rsid w:val="00B90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90119"/>
    <w:pPr>
      <w:keepNext/>
      <w:spacing w:before="120" w:after="120"/>
      <w:outlineLvl w:val="1"/>
    </w:pPr>
    <w:rPr>
      <w:rFonts w:ascii="Cambria" w:eastAsia="Times New Roman" w:hAnsi="Cambria" w:cstheme="minorHAnsi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90119"/>
    <w:rPr>
      <w:rFonts w:ascii="Cambria" w:eastAsia="Times New Roman" w:hAnsi="Cambria" w:cstheme="minorHAnsi"/>
      <w:b/>
      <w:bCs/>
      <w:i/>
      <w:iCs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B90119"/>
    <w:pPr>
      <w:numPr>
        <w:numId w:val="8"/>
      </w:numPr>
      <w:overflowPunct w:val="0"/>
      <w:autoSpaceDE w:val="0"/>
      <w:autoSpaceDN w:val="0"/>
      <w:adjustRightInd w:val="0"/>
      <w:spacing w:after="160" w:line="259" w:lineRule="auto"/>
      <w:contextualSpacing/>
      <w:textAlignment w:val="baseline"/>
    </w:pPr>
    <w:rPr>
      <w:rFonts w:ascii="Helvetica" w:eastAsia="Times New Roman" w:hAnsi="Helvetica" w:cstheme="maj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901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0119"/>
  </w:style>
  <w:style w:type="paragraph" w:customStyle="1" w:styleId="gmail-msolistparagraph">
    <w:name w:val="gmail-msolistparagraph"/>
    <w:basedOn w:val="Normal"/>
    <w:rsid w:val="00B90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Norris</cp:lastModifiedBy>
  <cp:revision>2</cp:revision>
  <dcterms:created xsi:type="dcterms:W3CDTF">2021-11-16T15:12:00Z</dcterms:created>
  <dcterms:modified xsi:type="dcterms:W3CDTF">2021-11-16T15:12:00Z</dcterms:modified>
</cp:coreProperties>
</file>